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3166B" w14:textId="77777777" w:rsidR="006F42B0" w:rsidRPr="00FD3B46" w:rsidRDefault="006F42B0" w:rsidP="00D00DDE">
      <w:pPr>
        <w:pStyle w:val="NoSpacing"/>
        <w:bidi/>
        <w:rPr>
          <w:rFonts w:ascii="Traditional Arabic" w:hAnsi="Traditional Arabic" w:cs="Traditional Arabic"/>
          <w:sz w:val="28"/>
          <w:szCs w:val="28"/>
          <w:rtl/>
        </w:rPr>
      </w:pPr>
    </w:p>
    <w:p w14:paraId="5ABFF64A" w14:textId="3177C557" w:rsidR="000D7C76" w:rsidRPr="00FD3B46" w:rsidRDefault="000D7C76" w:rsidP="00D00DDE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FD3B46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كشف إنتاج</w:t>
      </w:r>
      <w:r w:rsidR="00D00DDE" w:rsidRPr="00FD3B46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قسم السياسة</w:t>
      </w:r>
    </w:p>
    <w:p w14:paraId="1158528C" w14:textId="59BAEAA4" w:rsidR="000D7C76" w:rsidRPr="00FD3B46" w:rsidRDefault="00A20635" w:rsidP="00D00DDE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3</w:t>
      </w:r>
      <w:r w:rsidR="00857885" w:rsidRPr="00FD3B46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/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11</w:t>
      </w:r>
    </w:p>
    <w:tbl>
      <w:tblPr>
        <w:tblStyle w:val="TableGrid"/>
        <w:bidiVisual/>
        <w:tblW w:w="0" w:type="auto"/>
        <w:tblInd w:w="-787" w:type="dxa"/>
        <w:tblLook w:val="04A0" w:firstRow="1" w:lastRow="0" w:firstColumn="1" w:lastColumn="0" w:noHBand="0" w:noVBand="1"/>
      </w:tblPr>
      <w:tblGrid>
        <w:gridCol w:w="1268"/>
        <w:gridCol w:w="4170"/>
        <w:gridCol w:w="2326"/>
        <w:gridCol w:w="2326"/>
      </w:tblGrid>
      <w:tr w:rsidR="000D7C76" w:rsidRPr="00FD3B46" w14:paraId="2D0CE660" w14:textId="77777777" w:rsidTr="004959EA">
        <w:trPr>
          <w:trHeight w:val="1237"/>
        </w:trPr>
        <w:tc>
          <w:tcPr>
            <w:tcW w:w="1268" w:type="dxa"/>
          </w:tcPr>
          <w:p w14:paraId="04637A4A" w14:textId="77777777" w:rsidR="000D7C76" w:rsidRPr="00FD3B46" w:rsidRDefault="000D7C76" w:rsidP="00D00DD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D3B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المحرر </w:t>
            </w:r>
          </w:p>
        </w:tc>
        <w:tc>
          <w:tcPr>
            <w:tcW w:w="4170" w:type="dxa"/>
          </w:tcPr>
          <w:p w14:paraId="7757098C" w14:textId="77777777" w:rsidR="000D7C76" w:rsidRPr="00FD3B46" w:rsidRDefault="000D7C76" w:rsidP="00D00DD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D3B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الأخبار </w:t>
            </w:r>
          </w:p>
        </w:tc>
        <w:tc>
          <w:tcPr>
            <w:tcW w:w="2326" w:type="dxa"/>
          </w:tcPr>
          <w:p w14:paraId="6116478E" w14:textId="77777777" w:rsidR="000D7C76" w:rsidRPr="00FD3B46" w:rsidRDefault="000D7C76" w:rsidP="00D00DD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D3B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التقارير</w:t>
            </w:r>
          </w:p>
        </w:tc>
        <w:tc>
          <w:tcPr>
            <w:tcW w:w="2326" w:type="dxa"/>
          </w:tcPr>
          <w:p w14:paraId="2EC3EAA1" w14:textId="77777777" w:rsidR="000D7C76" w:rsidRPr="00FD3B46" w:rsidRDefault="000D7C76" w:rsidP="00D00DD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D3B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ملاحظات</w:t>
            </w:r>
          </w:p>
        </w:tc>
      </w:tr>
      <w:tr w:rsidR="00E34B35" w:rsidRPr="00FD3B46" w14:paraId="73FE2AC1" w14:textId="77777777" w:rsidTr="004959EA">
        <w:trPr>
          <w:trHeight w:val="1203"/>
        </w:trPr>
        <w:tc>
          <w:tcPr>
            <w:tcW w:w="1268" w:type="dxa"/>
          </w:tcPr>
          <w:p w14:paraId="30538B3B" w14:textId="0368319E" w:rsidR="00E34B35" w:rsidRPr="00FD3B46" w:rsidRDefault="00125B31" w:rsidP="00D00DDE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FD3B4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هشام عبد الجليل</w:t>
            </w:r>
          </w:p>
        </w:tc>
        <w:tc>
          <w:tcPr>
            <w:tcW w:w="4170" w:type="dxa"/>
          </w:tcPr>
          <w:p w14:paraId="10111DB2" w14:textId="39504E2E" w:rsidR="00123EB1" w:rsidRPr="00FD3B46" w:rsidRDefault="00123EB1" w:rsidP="00D00DDE">
            <w:pPr>
              <w:bidi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</w:p>
        </w:tc>
        <w:tc>
          <w:tcPr>
            <w:tcW w:w="2326" w:type="dxa"/>
          </w:tcPr>
          <w:p w14:paraId="7BACDF2C" w14:textId="297FEC70" w:rsidR="00E34B35" w:rsidRPr="00FD3B46" w:rsidRDefault="00E34B35" w:rsidP="00D00DDE">
            <w:pPr>
              <w:bidi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14:paraId="31FA8CF4" w14:textId="1D778CAF" w:rsidR="00E34B35" w:rsidRPr="00FD3B46" w:rsidRDefault="00D00DDE" w:rsidP="00D00DD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D3B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إدارة شيفت صباحى</w:t>
            </w:r>
          </w:p>
        </w:tc>
      </w:tr>
      <w:tr w:rsidR="000B26FA" w:rsidRPr="00FD3B46" w14:paraId="23C97213" w14:textId="77777777" w:rsidTr="000F1CD1">
        <w:trPr>
          <w:trHeight w:val="1025"/>
        </w:trPr>
        <w:tc>
          <w:tcPr>
            <w:tcW w:w="1268" w:type="dxa"/>
          </w:tcPr>
          <w:p w14:paraId="291E4034" w14:textId="53E9E74F" w:rsidR="000B26FA" w:rsidRPr="00FD3B46" w:rsidRDefault="00125B31" w:rsidP="00D00DDE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FD3B4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محمود العمري</w:t>
            </w:r>
          </w:p>
        </w:tc>
        <w:tc>
          <w:tcPr>
            <w:tcW w:w="4170" w:type="dxa"/>
          </w:tcPr>
          <w:p w14:paraId="5A4649E1" w14:textId="2C07AEA0" w:rsidR="00BD76AD" w:rsidRPr="00BD76AD" w:rsidRDefault="00BD76AD" w:rsidP="00BD76AD">
            <w:pPr>
              <w:bidi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1-</w:t>
            </w:r>
            <w:r w:rsidRPr="00BD76AD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تعرف على استعدادات التحالف الوطني لتجهيز القافلة الثانية لمساعدات غزة</w:t>
            </w:r>
          </w:p>
          <w:p w14:paraId="558D1394" w14:textId="7A6E47EC" w:rsidR="00BD76AD" w:rsidRPr="00BD76AD" w:rsidRDefault="00BD76AD" w:rsidP="00BD76AD">
            <w:pPr>
              <w:bidi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2-</w:t>
            </w:r>
            <w:r w:rsidRPr="00BD76AD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10 معلومات عن مبادرة "من إنسان لإنسان" لحياة كريمة</w:t>
            </w:r>
          </w:p>
          <w:p w14:paraId="2035029D" w14:textId="2C6C1E21" w:rsidR="00BD76AD" w:rsidRPr="00BD76AD" w:rsidRDefault="00BD76AD" w:rsidP="00BD76AD">
            <w:pPr>
              <w:bidi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3-</w:t>
            </w:r>
            <w:r w:rsidRPr="00BD76AD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تطوير البنية التحتية اللازمة الأبرز .. ماذا قدمت مصر لدعم الصناعة؟</w:t>
            </w:r>
          </w:p>
          <w:p w14:paraId="2CB1FF74" w14:textId="24CCDD5E" w:rsidR="00BD76AD" w:rsidRPr="00BD76AD" w:rsidRDefault="00BD76AD" w:rsidP="00BD76AD">
            <w:pPr>
              <w:bidi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4-</w:t>
            </w:r>
            <w:r w:rsidRPr="00BD76AD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ترويج السلع والمنتجات المصرية ..دراسة تكشف أهمية مصر في تجمع "البريكس"</w:t>
            </w:r>
          </w:p>
          <w:p w14:paraId="43A1C461" w14:textId="79E29A4E" w:rsidR="00BD76AD" w:rsidRPr="00BD76AD" w:rsidRDefault="00BD76AD" w:rsidP="00BD76AD">
            <w:pPr>
              <w:bidi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5-</w:t>
            </w:r>
            <w:r w:rsidRPr="00BD76AD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أهمية المشروعات الخضراء في مصر والقارة الأفريقية.. دراسة تكشف التفاصيل</w:t>
            </w:r>
          </w:p>
          <w:p w14:paraId="2FF7A2C4" w14:textId="7F63B612" w:rsidR="00BD76AD" w:rsidRPr="00BD76AD" w:rsidRDefault="00BD76AD" w:rsidP="00BD76AD">
            <w:pPr>
              <w:bidi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6-</w:t>
            </w:r>
            <w:r w:rsidRPr="00BD76AD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دراسة للمركز المصري تكشف مستقبل الصناعة المصرية وأبرز الفرص الواعدة</w:t>
            </w:r>
          </w:p>
          <w:p w14:paraId="0275A488" w14:textId="77777777" w:rsidR="00E97CDE" w:rsidRDefault="00BD76AD" w:rsidP="00BD76AD">
            <w:pPr>
              <w:bidi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7-</w:t>
            </w:r>
            <w:r w:rsidRPr="00BD76AD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دراسة تكشف جهود الدولة للنهوض بالقطاع الصناعي</w:t>
            </w:r>
          </w:p>
          <w:p w14:paraId="0891CF9B" w14:textId="3B67F102" w:rsidR="00BD76AD" w:rsidRPr="00FD3B46" w:rsidRDefault="00BD76AD" w:rsidP="00BD76AD">
            <w:pPr>
              <w:bidi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8-</w:t>
            </w:r>
            <w:r w:rsidRPr="00BD76AD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تعدد المناطق الصناعية.. دراسة تكشف الفرص الاستثمارية في مصر</w:t>
            </w:r>
          </w:p>
        </w:tc>
        <w:tc>
          <w:tcPr>
            <w:tcW w:w="2326" w:type="dxa"/>
          </w:tcPr>
          <w:p w14:paraId="6F411A60" w14:textId="77777777" w:rsidR="000B26FA" w:rsidRDefault="00BD76AD" w:rsidP="00D00DDE">
            <w:pPr>
              <w:bidi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1-</w:t>
            </w:r>
            <w:r w:rsidRPr="00BD76AD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"حياة كريمة" و"التحالف الوطنى" يقودان الجهود الإنسانية لدعم الأشقاء فى غزة.. مبادرات وقوافل إغاثية فى كل المحافظات.. ومشاركات واسعة لتجهيز القافلة الثانية ضمن جهود دعم القضية الفلسطينية ودور مصر القيادى</w:t>
            </w:r>
          </w:p>
          <w:p w14:paraId="5499D6DF" w14:textId="77777777" w:rsidR="00BD76AD" w:rsidRDefault="00BD76AD" w:rsidP="00BD76AD">
            <w:pPr>
              <w:bidi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  <w:p w14:paraId="04BB4146" w14:textId="77777777" w:rsidR="00BD76AD" w:rsidRDefault="00BD76AD" w:rsidP="00BD76AD">
            <w:pPr>
              <w:bidi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  <w:p w14:paraId="5CD61013" w14:textId="1CBCC968" w:rsidR="00BD76AD" w:rsidRPr="00FD3B46" w:rsidRDefault="00BD76AD" w:rsidP="00BD76AD">
            <w:pPr>
              <w:bidi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2-</w:t>
            </w:r>
            <w:r w:rsidRPr="00BD76AD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مصر تنتصر في معركة مساعدات فلسطين وعبور مزدوجي الجنسية من غزة .. إشادات واسعة بجهود الدولة في إدخال الإغاثات لأبناء الشعب الفلسطيني.. قيادات الأحزاب المصرية: مصر نفذت إرادتها بالكامل ..وأصبحت قوة إقليمية قادرة </w:t>
            </w:r>
            <w:r w:rsidRPr="00BD76AD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lastRenderedPageBreak/>
              <w:t>على تحقيق التوازن والاستقرار في المنطقة</w:t>
            </w:r>
            <w:bookmarkStart w:id="0" w:name="_GoBack"/>
            <w:bookmarkEnd w:id="0"/>
          </w:p>
        </w:tc>
        <w:tc>
          <w:tcPr>
            <w:tcW w:w="2326" w:type="dxa"/>
          </w:tcPr>
          <w:p w14:paraId="1B338D89" w14:textId="3BEA3152" w:rsidR="000B26FA" w:rsidRPr="00FD3B46" w:rsidRDefault="00D00DDE" w:rsidP="00D00DD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D3B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صباحى جريدة</w:t>
            </w:r>
          </w:p>
        </w:tc>
      </w:tr>
      <w:tr w:rsidR="003702AA" w:rsidRPr="00FD3B46" w14:paraId="7D5493A9" w14:textId="77777777" w:rsidTr="000F1CD1">
        <w:trPr>
          <w:trHeight w:val="1025"/>
        </w:trPr>
        <w:tc>
          <w:tcPr>
            <w:tcW w:w="1268" w:type="dxa"/>
          </w:tcPr>
          <w:p w14:paraId="069F032A" w14:textId="2F08E6D9" w:rsidR="003702AA" w:rsidRPr="00FD3B46" w:rsidRDefault="003702AA" w:rsidP="00D00DDE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FD3B4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إيمان علي </w:t>
            </w:r>
          </w:p>
        </w:tc>
        <w:tc>
          <w:tcPr>
            <w:tcW w:w="4170" w:type="dxa"/>
          </w:tcPr>
          <w:p w14:paraId="1BE4ED3A" w14:textId="77777777" w:rsidR="003702AA" w:rsidRDefault="008E2447" w:rsidP="00D00DDE">
            <w:pPr>
              <w:bidi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1-</w:t>
            </w:r>
            <w:r w:rsidRPr="008E2447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نشاط المرشح حازم عمر × أسبوع...لقاء مع سفير إيطاليا واختيار الرمز الانتخابي</w:t>
            </w:r>
          </w:p>
          <w:p w14:paraId="43E405AC" w14:textId="77777777" w:rsidR="008E2447" w:rsidRDefault="008E2447" w:rsidP="008E2447">
            <w:pPr>
              <w:bidi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2-</w:t>
            </w:r>
            <w:r w:rsidRPr="008E2447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النائب علاء عصام يكشف خطة "التجمع" لتوسيع نطاق حملة "اشتري مصري" لدعم الصناعة الوطنية</w:t>
            </w:r>
          </w:p>
          <w:p w14:paraId="421CD1E9" w14:textId="77777777" w:rsidR="008E2447" w:rsidRDefault="008E2447" w:rsidP="008E2447">
            <w:pPr>
              <w:bidi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3-</w:t>
            </w:r>
            <w:r w:rsidRPr="008E2447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خاص//محمود القط نائب التنسيقية: جهود مصر أثمرت عن  تحول تدريجي في سياسات العالم نحو دعم القضية الفلسطينية</w:t>
            </w:r>
          </w:p>
          <w:p w14:paraId="630F0FF6" w14:textId="77777777" w:rsidR="008E2447" w:rsidRDefault="008E2447" w:rsidP="008E2447">
            <w:pPr>
              <w:bidi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4-</w:t>
            </w:r>
            <w:r w:rsidRPr="008E2447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خاص// السفير محمد العرابي: الدبلوماسية المصرية بذلت جهود رائدة لدعم مصالح الشعب الفلسطينى والأمن القومي</w:t>
            </w:r>
          </w:p>
          <w:p w14:paraId="51E3A636" w14:textId="77777777" w:rsidR="008E2447" w:rsidRDefault="008E2447" w:rsidP="008E2447">
            <w:pPr>
              <w:bidi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5-</w:t>
            </w:r>
            <w:r w:rsidRPr="008E2447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"حقوق إنسان الشيوخ": الدولة المصرية لعبت دور حاسم في الانتصار للقضية الفلسطينة حكوما وشعبا</w:t>
            </w:r>
          </w:p>
          <w:p w14:paraId="1D4925C5" w14:textId="5BC30342" w:rsidR="008E2447" w:rsidRPr="00FD3B46" w:rsidRDefault="008E2447" w:rsidP="008E2447">
            <w:pPr>
              <w:bidi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6-</w:t>
            </w:r>
            <w:r w:rsidRPr="008E2447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حزب المؤتمر: الدور المحوري والمؤثر لمصر نجح في تغيير النظرة الأوروبية للقضية الفلسطينية</w:t>
            </w:r>
          </w:p>
        </w:tc>
        <w:tc>
          <w:tcPr>
            <w:tcW w:w="2326" w:type="dxa"/>
          </w:tcPr>
          <w:p w14:paraId="1A3AC34C" w14:textId="026CA1E5" w:rsidR="003702AA" w:rsidRPr="00FD3B46" w:rsidRDefault="008E2447" w:rsidP="00D00DDE">
            <w:pPr>
              <w:bidi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1-</w:t>
            </w:r>
            <w:r w:rsidRPr="008E2447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مصر تتنصر لفلسطين بانتزاع مواقف دولية لصالح ابناء قطاع غزة وحماية أمنها القومي..الجهود الدبلوماسية تثمر عن تحول تدريجي في سياسات العالم نحو رفض التهجير والسعي لإحلال السلام..سياسيون: شكلت حائط صد أمام مؤامرة تصفية القضية وقادت الصف العربي والإقليمي من منطلق إنسانى</w:t>
            </w:r>
          </w:p>
        </w:tc>
        <w:tc>
          <w:tcPr>
            <w:tcW w:w="2326" w:type="dxa"/>
          </w:tcPr>
          <w:p w14:paraId="5B62EE15" w14:textId="1E9C8208" w:rsidR="003702AA" w:rsidRPr="00FD3B46" w:rsidRDefault="00D00DDE" w:rsidP="00D00DD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D3B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صباحى منزل</w:t>
            </w:r>
          </w:p>
        </w:tc>
      </w:tr>
      <w:tr w:rsidR="00542B4B" w:rsidRPr="00FD3B46" w14:paraId="2CD4E0CC" w14:textId="77777777" w:rsidTr="000F1CD1">
        <w:trPr>
          <w:trHeight w:val="1025"/>
        </w:trPr>
        <w:tc>
          <w:tcPr>
            <w:tcW w:w="1268" w:type="dxa"/>
          </w:tcPr>
          <w:p w14:paraId="4452CC75" w14:textId="36E71905" w:rsidR="00542B4B" w:rsidRPr="00FD3B46" w:rsidRDefault="00542B4B" w:rsidP="00D00DDE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FD3B4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محمد السيد</w:t>
            </w:r>
          </w:p>
        </w:tc>
        <w:tc>
          <w:tcPr>
            <w:tcW w:w="4170" w:type="dxa"/>
          </w:tcPr>
          <w:p w14:paraId="377A7188" w14:textId="3A091D90" w:rsidR="00542B4B" w:rsidRPr="00FD3B46" w:rsidRDefault="00542B4B" w:rsidP="00D00DDE">
            <w:pPr>
              <w:bidi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14:paraId="6F623DC1" w14:textId="77777777" w:rsidR="00542B4B" w:rsidRPr="00FD3B46" w:rsidRDefault="00542B4B" w:rsidP="00D00DDE">
            <w:pPr>
              <w:bidi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14:paraId="26E7FCAB" w14:textId="29B7F880" w:rsidR="00542B4B" w:rsidRPr="00FD3B46" w:rsidRDefault="00D00DDE" w:rsidP="00D00DD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D3B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إدارة شيفت مسائى</w:t>
            </w:r>
          </w:p>
        </w:tc>
      </w:tr>
    </w:tbl>
    <w:p w14:paraId="6047B246" w14:textId="77777777" w:rsidR="000D7C76" w:rsidRPr="00FD3B46" w:rsidRDefault="000D7C76" w:rsidP="00D00DDE">
      <w:pPr>
        <w:bidi/>
        <w:rPr>
          <w:rFonts w:ascii="Traditional Arabic" w:hAnsi="Traditional Arabic" w:cs="Traditional Arabic"/>
          <w:sz w:val="28"/>
          <w:szCs w:val="28"/>
        </w:rPr>
      </w:pPr>
    </w:p>
    <w:sectPr w:rsidR="000D7C76" w:rsidRPr="00FD3B46" w:rsidSect="008D7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7A38"/>
    <w:multiLevelType w:val="hybridMultilevel"/>
    <w:tmpl w:val="008A2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D6A44"/>
    <w:multiLevelType w:val="hybridMultilevel"/>
    <w:tmpl w:val="0C683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E06CF"/>
    <w:multiLevelType w:val="hybridMultilevel"/>
    <w:tmpl w:val="0DD059C6"/>
    <w:lvl w:ilvl="0" w:tplc="7068A76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94CE6"/>
    <w:multiLevelType w:val="hybridMultilevel"/>
    <w:tmpl w:val="48985CEE"/>
    <w:lvl w:ilvl="0" w:tplc="D5D6186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B1910"/>
    <w:multiLevelType w:val="hybridMultilevel"/>
    <w:tmpl w:val="90B27A8E"/>
    <w:lvl w:ilvl="0" w:tplc="859AF584">
      <w:start w:val="1"/>
      <w:numFmt w:val="decimal"/>
      <w:lvlText w:val="%1-"/>
      <w:lvlJc w:val="left"/>
      <w:pPr>
        <w:ind w:left="420" w:hanging="420"/>
      </w:pPr>
      <w:rPr>
        <w:rFonts w:ascii="Traditional Arabic" w:eastAsiaTheme="minorHAnsi" w:hAnsi="Traditional Arabic" w:cs="Traditional Arabic"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C5325A"/>
    <w:multiLevelType w:val="hybridMultilevel"/>
    <w:tmpl w:val="B058C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A065F"/>
    <w:multiLevelType w:val="hybridMultilevel"/>
    <w:tmpl w:val="FF980340"/>
    <w:lvl w:ilvl="0" w:tplc="D8389A54">
      <w:start w:val="1"/>
      <w:numFmt w:val="decimal"/>
      <w:lvlText w:val="%1-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6FDF1124"/>
    <w:multiLevelType w:val="hybridMultilevel"/>
    <w:tmpl w:val="BC885732"/>
    <w:lvl w:ilvl="0" w:tplc="4008BF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CC4"/>
    <w:rsid w:val="0000368E"/>
    <w:rsid w:val="00017B27"/>
    <w:rsid w:val="000241B9"/>
    <w:rsid w:val="00027B2D"/>
    <w:rsid w:val="00034ACD"/>
    <w:rsid w:val="00045BBE"/>
    <w:rsid w:val="0004604B"/>
    <w:rsid w:val="00055233"/>
    <w:rsid w:val="00057BEC"/>
    <w:rsid w:val="0006323A"/>
    <w:rsid w:val="00067A33"/>
    <w:rsid w:val="00074A02"/>
    <w:rsid w:val="000A0407"/>
    <w:rsid w:val="000A0950"/>
    <w:rsid w:val="000A6464"/>
    <w:rsid w:val="000B26FA"/>
    <w:rsid w:val="000B338B"/>
    <w:rsid w:val="000B37F6"/>
    <w:rsid w:val="000B3996"/>
    <w:rsid w:val="000C28F3"/>
    <w:rsid w:val="000D7C76"/>
    <w:rsid w:val="000E189D"/>
    <w:rsid w:val="000E55B9"/>
    <w:rsid w:val="000F1CD1"/>
    <w:rsid w:val="000F1EA3"/>
    <w:rsid w:val="00100DF7"/>
    <w:rsid w:val="001100A1"/>
    <w:rsid w:val="00123EB1"/>
    <w:rsid w:val="00125B31"/>
    <w:rsid w:val="0012796C"/>
    <w:rsid w:val="0013496C"/>
    <w:rsid w:val="001577D8"/>
    <w:rsid w:val="00157968"/>
    <w:rsid w:val="00167FD2"/>
    <w:rsid w:val="00173F70"/>
    <w:rsid w:val="00177647"/>
    <w:rsid w:val="00186DB0"/>
    <w:rsid w:val="00191EBF"/>
    <w:rsid w:val="001A1642"/>
    <w:rsid w:val="001C163A"/>
    <w:rsid w:val="001C6BF8"/>
    <w:rsid w:val="001E3EE7"/>
    <w:rsid w:val="00211360"/>
    <w:rsid w:val="00213130"/>
    <w:rsid w:val="00216037"/>
    <w:rsid w:val="002363BB"/>
    <w:rsid w:val="00253A34"/>
    <w:rsid w:val="00280DA2"/>
    <w:rsid w:val="002813A7"/>
    <w:rsid w:val="00283682"/>
    <w:rsid w:val="00292F1B"/>
    <w:rsid w:val="002949B8"/>
    <w:rsid w:val="0029586D"/>
    <w:rsid w:val="002A4616"/>
    <w:rsid w:val="002A71DB"/>
    <w:rsid w:val="002D0C7D"/>
    <w:rsid w:val="002D18E2"/>
    <w:rsid w:val="002D2DDF"/>
    <w:rsid w:val="002D3F8A"/>
    <w:rsid w:val="002D48C7"/>
    <w:rsid w:val="002F37DF"/>
    <w:rsid w:val="0030076C"/>
    <w:rsid w:val="0030159E"/>
    <w:rsid w:val="00305DC8"/>
    <w:rsid w:val="0031362A"/>
    <w:rsid w:val="00314004"/>
    <w:rsid w:val="00336039"/>
    <w:rsid w:val="00341582"/>
    <w:rsid w:val="00362C39"/>
    <w:rsid w:val="003702AA"/>
    <w:rsid w:val="003900BF"/>
    <w:rsid w:val="003B1E5D"/>
    <w:rsid w:val="003B2974"/>
    <w:rsid w:val="003E29FC"/>
    <w:rsid w:val="003F59F2"/>
    <w:rsid w:val="00402F2C"/>
    <w:rsid w:val="00410FDB"/>
    <w:rsid w:val="00417292"/>
    <w:rsid w:val="00421EC3"/>
    <w:rsid w:val="004266EE"/>
    <w:rsid w:val="004329CC"/>
    <w:rsid w:val="00463B32"/>
    <w:rsid w:val="00472C4E"/>
    <w:rsid w:val="0048304C"/>
    <w:rsid w:val="004912E9"/>
    <w:rsid w:val="004959EA"/>
    <w:rsid w:val="004A6EDF"/>
    <w:rsid w:val="004B39F8"/>
    <w:rsid w:val="004C4E89"/>
    <w:rsid w:val="004D1FD9"/>
    <w:rsid w:val="004D2691"/>
    <w:rsid w:val="004D3584"/>
    <w:rsid w:val="004F32E2"/>
    <w:rsid w:val="00500CBC"/>
    <w:rsid w:val="00520992"/>
    <w:rsid w:val="005225EA"/>
    <w:rsid w:val="005426DC"/>
    <w:rsid w:val="00542B4B"/>
    <w:rsid w:val="00563BA5"/>
    <w:rsid w:val="005648DA"/>
    <w:rsid w:val="005900B4"/>
    <w:rsid w:val="005B063F"/>
    <w:rsid w:val="005B5F82"/>
    <w:rsid w:val="005D3F70"/>
    <w:rsid w:val="005D59EA"/>
    <w:rsid w:val="005E0102"/>
    <w:rsid w:val="005E07E4"/>
    <w:rsid w:val="005F695B"/>
    <w:rsid w:val="00600D8B"/>
    <w:rsid w:val="00601776"/>
    <w:rsid w:val="0060623C"/>
    <w:rsid w:val="0061683F"/>
    <w:rsid w:val="00633AD3"/>
    <w:rsid w:val="00637527"/>
    <w:rsid w:val="006400DE"/>
    <w:rsid w:val="00642176"/>
    <w:rsid w:val="00642FC7"/>
    <w:rsid w:val="00644E8E"/>
    <w:rsid w:val="006509B4"/>
    <w:rsid w:val="00652E9F"/>
    <w:rsid w:val="006537F0"/>
    <w:rsid w:val="0066032A"/>
    <w:rsid w:val="006935F2"/>
    <w:rsid w:val="006B5CCA"/>
    <w:rsid w:val="006C1E04"/>
    <w:rsid w:val="006C509A"/>
    <w:rsid w:val="006E2AC0"/>
    <w:rsid w:val="006E51A4"/>
    <w:rsid w:val="006E5CB4"/>
    <w:rsid w:val="006F175A"/>
    <w:rsid w:val="006F4163"/>
    <w:rsid w:val="006F42B0"/>
    <w:rsid w:val="00712811"/>
    <w:rsid w:val="00731837"/>
    <w:rsid w:val="007434B7"/>
    <w:rsid w:val="0075457A"/>
    <w:rsid w:val="0075729C"/>
    <w:rsid w:val="0076635D"/>
    <w:rsid w:val="00770E10"/>
    <w:rsid w:val="007907B3"/>
    <w:rsid w:val="007A4317"/>
    <w:rsid w:val="007B009F"/>
    <w:rsid w:val="007B72DA"/>
    <w:rsid w:val="007C1186"/>
    <w:rsid w:val="007E14DF"/>
    <w:rsid w:val="007F096C"/>
    <w:rsid w:val="007F49D6"/>
    <w:rsid w:val="007F5F94"/>
    <w:rsid w:val="00830466"/>
    <w:rsid w:val="00831353"/>
    <w:rsid w:val="00835A9F"/>
    <w:rsid w:val="00846105"/>
    <w:rsid w:val="00851004"/>
    <w:rsid w:val="00857885"/>
    <w:rsid w:val="008629CA"/>
    <w:rsid w:val="0087275A"/>
    <w:rsid w:val="008A0898"/>
    <w:rsid w:val="008A0B28"/>
    <w:rsid w:val="008A36C9"/>
    <w:rsid w:val="008A5755"/>
    <w:rsid w:val="008A77D3"/>
    <w:rsid w:val="008A7823"/>
    <w:rsid w:val="008B1495"/>
    <w:rsid w:val="008B680E"/>
    <w:rsid w:val="008D7D00"/>
    <w:rsid w:val="008E2447"/>
    <w:rsid w:val="008F7790"/>
    <w:rsid w:val="00907CA8"/>
    <w:rsid w:val="00945D83"/>
    <w:rsid w:val="00950624"/>
    <w:rsid w:val="00953336"/>
    <w:rsid w:val="009548C9"/>
    <w:rsid w:val="00954CC4"/>
    <w:rsid w:val="00957CFD"/>
    <w:rsid w:val="0096133C"/>
    <w:rsid w:val="00971548"/>
    <w:rsid w:val="009723A0"/>
    <w:rsid w:val="00990E4D"/>
    <w:rsid w:val="009B7CC0"/>
    <w:rsid w:val="009C7837"/>
    <w:rsid w:val="009D2A7F"/>
    <w:rsid w:val="009D4AE3"/>
    <w:rsid w:val="009F4446"/>
    <w:rsid w:val="00A002EB"/>
    <w:rsid w:val="00A021C7"/>
    <w:rsid w:val="00A02258"/>
    <w:rsid w:val="00A158C3"/>
    <w:rsid w:val="00A20635"/>
    <w:rsid w:val="00A32C6F"/>
    <w:rsid w:val="00A53B9A"/>
    <w:rsid w:val="00A55D73"/>
    <w:rsid w:val="00A6001D"/>
    <w:rsid w:val="00A65270"/>
    <w:rsid w:val="00A70CDD"/>
    <w:rsid w:val="00A73BBF"/>
    <w:rsid w:val="00A76460"/>
    <w:rsid w:val="00A82857"/>
    <w:rsid w:val="00A8511D"/>
    <w:rsid w:val="00A852AC"/>
    <w:rsid w:val="00A92E89"/>
    <w:rsid w:val="00A94E41"/>
    <w:rsid w:val="00A96072"/>
    <w:rsid w:val="00A96DD5"/>
    <w:rsid w:val="00AB3AE5"/>
    <w:rsid w:val="00AD6DAA"/>
    <w:rsid w:val="00AE0F03"/>
    <w:rsid w:val="00AF3E26"/>
    <w:rsid w:val="00AF44E0"/>
    <w:rsid w:val="00AF66D1"/>
    <w:rsid w:val="00B00F53"/>
    <w:rsid w:val="00B02E12"/>
    <w:rsid w:val="00B03ED6"/>
    <w:rsid w:val="00B12373"/>
    <w:rsid w:val="00B139CD"/>
    <w:rsid w:val="00B2264D"/>
    <w:rsid w:val="00B37B5A"/>
    <w:rsid w:val="00B4148F"/>
    <w:rsid w:val="00B47F33"/>
    <w:rsid w:val="00B6663F"/>
    <w:rsid w:val="00B738FE"/>
    <w:rsid w:val="00B76355"/>
    <w:rsid w:val="00B86895"/>
    <w:rsid w:val="00B933FE"/>
    <w:rsid w:val="00B9385D"/>
    <w:rsid w:val="00B97590"/>
    <w:rsid w:val="00BA2907"/>
    <w:rsid w:val="00BB5745"/>
    <w:rsid w:val="00BC2930"/>
    <w:rsid w:val="00BD76AD"/>
    <w:rsid w:val="00BE4413"/>
    <w:rsid w:val="00BE6C06"/>
    <w:rsid w:val="00BF3446"/>
    <w:rsid w:val="00BF7E66"/>
    <w:rsid w:val="00C07F59"/>
    <w:rsid w:val="00C151CF"/>
    <w:rsid w:val="00C32BFF"/>
    <w:rsid w:val="00C42E2E"/>
    <w:rsid w:val="00C443FC"/>
    <w:rsid w:val="00C46063"/>
    <w:rsid w:val="00C64A88"/>
    <w:rsid w:val="00C7118B"/>
    <w:rsid w:val="00C738B9"/>
    <w:rsid w:val="00C74E96"/>
    <w:rsid w:val="00C8526E"/>
    <w:rsid w:val="00C94924"/>
    <w:rsid w:val="00CA2C5F"/>
    <w:rsid w:val="00CB0668"/>
    <w:rsid w:val="00CD2682"/>
    <w:rsid w:val="00CD3585"/>
    <w:rsid w:val="00CE5F9D"/>
    <w:rsid w:val="00CE6CFF"/>
    <w:rsid w:val="00CF38B7"/>
    <w:rsid w:val="00D00DDE"/>
    <w:rsid w:val="00D26491"/>
    <w:rsid w:val="00D27406"/>
    <w:rsid w:val="00D45F50"/>
    <w:rsid w:val="00D50233"/>
    <w:rsid w:val="00D54D73"/>
    <w:rsid w:val="00D56AAF"/>
    <w:rsid w:val="00D66EF7"/>
    <w:rsid w:val="00D676E5"/>
    <w:rsid w:val="00D82964"/>
    <w:rsid w:val="00D83CAA"/>
    <w:rsid w:val="00D93558"/>
    <w:rsid w:val="00DA5E7D"/>
    <w:rsid w:val="00DC6A0F"/>
    <w:rsid w:val="00DC76DB"/>
    <w:rsid w:val="00DD1D13"/>
    <w:rsid w:val="00DD4073"/>
    <w:rsid w:val="00DE0855"/>
    <w:rsid w:val="00DE4764"/>
    <w:rsid w:val="00DE47C6"/>
    <w:rsid w:val="00DE5D74"/>
    <w:rsid w:val="00E111A3"/>
    <w:rsid w:val="00E23CE9"/>
    <w:rsid w:val="00E34B35"/>
    <w:rsid w:val="00E61BD8"/>
    <w:rsid w:val="00E653BC"/>
    <w:rsid w:val="00E675AC"/>
    <w:rsid w:val="00E84C30"/>
    <w:rsid w:val="00E8751E"/>
    <w:rsid w:val="00E91E30"/>
    <w:rsid w:val="00E97CDE"/>
    <w:rsid w:val="00EB670C"/>
    <w:rsid w:val="00EC4AD1"/>
    <w:rsid w:val="00ED6DE0"/>
    <w:rsid w:val="00EE04DF"/>
    <w:rsid w:val="00EE10B6"/>
    <w:rsid w:val="00EE2458"/>
    <w:rsid w:val="00EE6030"/>
    <w:rsid w:val="00EF2326"/>
    <w:rsid w:val="00F039B4"/>
    <w:rsid w:val="00F051CC"/>
    <w:rsid w:val="00F05CA5"/>
    <w:rsid w:val="00F07F0F"/>
    <w:rsid w:val="00F10C57"/>
    <w:rsid w:val="00F21B41"/>
    <w:rsid w:val="00F23CAE"/>
    <w:rsid w:val="00F32A26"/>
    <w:rsid w:val="00F36256"/>
    <w:rsid w:val="00F47A43"/>
    <w:rsid w:val="00F726F3"/>
    <w:rsid w:val="00F80BBF"/>
    <w:rsid w:val="00F878FC"/>
    <w:rsid w:val="00FB118D"/>
    <w:rsid w:val="00FC59EF"/>
    <w:rsid w:val="00F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3730"/>
  <w15:docId w15:val="{032DCADF-0D69-4797-A0D1-0058DA74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06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1E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E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0F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82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0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1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3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2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1B24FCFF</Template>
  <TotalTime>2121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Atya</dc:creator>
  <cp:keywords/>
  <dc:description/>
  <cp:lastModifiedBy>Mohamed Saeed</cp:lastModifiedBy>
  <cp:revision>238</cp:revision>
  <dcterms:created xsi:type="dcterms:W3CDTF">2021-11-04T14:05:00Z</dcterms:created>
  <dcterms:modified xsi:type="dcterms:W3CDTF">2023-11-03T12:54:00Z</dcterms:modified>
</cp:coreProperties>
</file>