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BF" w:rsidRPr="00DE0A36" w:rsidRDefault="00DE0A36" w:rsidP="00DE0A36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proofErr w:type="gramStart"/>
      <w:r w:rsidRPr="00DE0A36">
        <w:rPr>
          <w:rFonts w:hint="cs"/>
          <w:b/>
          <w:bCs/>
          <w:color w:val="FF0000"/>
          <w:sz w:val="40"/>
          <w:szCs w:val="40"/>
          <w:rtl/>
        </w:rPr>
        <w:t xml:space="preserve">( </w:t>
      </w:r>
      <w:proofErr w:type="spellStart"/>
      <w:r w:rsidRPr="00DE0A36">
        <w:rPr>
          <w:rFonts w:hint="cs"/>
          <w:b/>
          <w:bCs/>
          <w:color w:val="FF0000"/>
          <w:sz w:val="40"/>
          <w:szCs w:val="40"/>
          <w:rtl/>
        </w:rPr>
        <w:t>الطرشي</w:t>
      </w:r>
      <w:proofErr w:type="spellEnd"/>
      <w:proofErr w:type="gramEnd"/>
      <w:r w:rsidRPr="00DE0A36">
        <w:rPr>
          <w:rFonts w:hint="cs"/>
          <w:b/>
          <w:bCs/>
          <w:color w:val="FF0000"/>
          <w:sz w:val="40"/>
          <w:szCs w:val="40"/>
          <w:rtl/>
        </w:rPr>
        <w:t>) القلب النابض علي السفرة الرمضانية</w:t>
      </w:r>
    </w:p>
    <w:p w:rsidR="00DE0A36" w:rsidRDefault="00DE0A36" w:rsidP="00DE0A36">
      <w:pPr>
        <w:jc w:val="center"/>
        <w:rPr>
          <w:b/>
          <w:bCs/>
          <w:color w:val="FF0000"/>
          <w:sz w:val="40"/>
          <w:szCs w:val="40"/>
          <w:rtl/>
        </w:rPr>
      </w:pPr>
    </w:p>
    <w:p w:rsidR="00DE0A36" w:rsidRDefault="00DE0A36" w:rsidP="00DE0A36">
      <w:pPr>
        <w:jc w:val="center"/>
        <w:rPr>
          <w:b/>
          <w:bCs/>
          <w:color w:val="FF0000"/>
          <w:sz w:val="40"/>
          <w:szCs w:val="40"/>
          <w:rtl/>
        </w:rPr>
      </w:pPr>
    </w:p>
    <w:p w:rsidR="00DE0A36" w:rsidRDefault="00DE0A36" w:rsidP="00DE0A36">
      <w:pPr>
        <w:jc w:val="right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كتب وتصوير عمرو مصطفى</w:t>
      </w:r>
    </w:p>
    <w:p w:rsidR="00DE0A36" w:rsidRPr="00DE0A36" w:rsidRDefault="00DE0A36" w:rsidP="00DE0A36">
      <w:pPr>
        <w:jc w:val="right"/>
        <w:rPr>
          <w:color w:val="FF0000"/>
          <w:sz w:val="40"/>
          <w:szCs w:val="40"/>
          <w:rtl/>
        </w:rPr>
      </w:pPr>
    </w:p>
    <w:p w:rsidR="00DE0A36" w:rsidRDefault="00DE0A36" w:rsidP="00DE0A36">
      <w:pPr>
        <w:jc w:val="right"/>
        <w:rPr>
          <w:color w:val="000000" w:themeColor="text1"/>
          <w:sz w:val="40"/>
          <w:szCs w:val="40"/>
          <w:rtl/>
        </w:rPr>
      </w:pPr>
      <w:proofErr w:type="spellStart"/>
      <w:r w:rsidRPr="00DE0A36">
        <w:rPr>
          <w:rFonts w:hint="cs"/>
          <w:color w:val="000000" w:themeColor="text1"/>
          <w:sz w:val="40"/>
          <w:szCs w:val="40"/>
          <w:rtl/>
        </w:rPr>
        <w:t>الطرشي</w:t>
      </w:r>
      <w:proofErr w:type="spellEnd"/>
      <w:r w:rsidRPr="00DE0A36">
        <w:rPr>
          <w:rFonts w:hint="cs"/>
          <w:color w:val="000000" w:themeColor="text1"/>
          <w:sz w:val="40"/>
          <w:szCs w:val="40"/>
          <w:rtl/>
        </w:rPr>
        <w:t xml:space="preserve"> البلدي هو من أكثر الاطباق المرتبطة بشهر رمضان الكريم ويعتبر هو الشريك الدائم للسفرة الرمضانية داخل معظم البيوت المصرية</w:t>
      </w:r>
      <w:r>
        <w:rPr>
          <w:rFonts w:hint="cs"/>
          <w:color w:val="000000" w:themeColor="text1"/>
          <w:sz w:val="40"/>
          <w:szCs w:val="40"/>
          <w:rtl/>
        </w:rPr>
        <w:t>.</w:t>
      </w:r>
    </w:p>
    <w:p w:rsidR="00DE0A36" w:rsidRDefault="00DE0A36" w:rsidP="00DE0A36">
      <w:pPr>
        <w:jc w:val="right"/>
        <w:rPr>
          <w:color w:val="000000" w:themeColor="text1"/>
          <w:sz w:val="40"/>
          <w:szCs w:val="40"/>
          <w:rtl/>
        </w:rPr>
      </w:pPr>
    </w:p>
    <w:p w:rsidR="00DE0A36" w:rsidRPr="00DE0A36" w:rsidRDefault="00DE0A36" w:rsidP="00DE0A36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color w:val="000000" w:themeColor="text1"/>
          <w:sz w:val="40"/>
          <w:szCs w:val="40"/>
          <w:rtl/>
        </w:rPr>
        <w:t xml:space="preserve">رصدت كاميرا اليوم السابع بيع وشراء </w:t>
      </w:r>
      <w:proofErr w:type="spellStart"/>
      <w:r>
        <w:rPr>
          <w:rFonts w:hint="cs"/>
          <w:color w:val="000000" w:themeColor="text1"/>
          <w:sz w:val="40"/>
          <w:szCs w:val="40"/>
          <w:rtl/>
        </w:rPr>
        <w:t>الطرشي</w:t>
      </w:r>
      <w:proofErr w:type="spellEnd"/>
      <w:r>
        <w:rPr>
          <w:rFonts w:hint="cs"/>
          <w:color w:val="000000" w:themeColor="text1"/>
          <w:sz w:val="40"/>
          <w:szCs w:val="40"/>
          <w:rtl/>
        </w:rPr>
        <w:t xml:space="preserve"> بمنطقة المنيل في أول أيام الشهر الكريم الذي يرتبط بشراء السلع الغذائية بمختلف </w:t>
      </w:r>
      <w:proofErr w:type="gramStart"/>
      <w:r>
        <w:rPr>
          <w:rFonts w:hint="cs"/>
          <w:color w:val="000000" w:themeColor="text1"/>
          <w:sz w:val="40"/>
          <w:szCs w:val="40"/>
          <w:rtl/>
        </w:rPr>
        <w:t>أنواعها .</w:t>
      </w:r>
      <w:bookmarkStart w:id="0" w:name="_GoBack"/>
      <w:bookmarkEnd w:id="0"/>
      <w:proofErr w:type="gramEnd"/>
    </w:p>
    <w:p w:rsidR="00DE0A36" w:rsidRPr="00DE0A36" w:rsidRDefault="00DE0A36" w:rsidP="00DE0A36">
      <w:pPr>
        <w:jc w:val="center"/>
        <w:rPr>
          <w:b/>
          <w:bCs/>
          <w:color w:val="FF0000"/>
          <w:sz w:val="40"/>
          <w:szCs w:val="40"/>
          <w:rtl/>
        </w:rPr>
      </w:pPr>
    </w:p>
    <w:sectPr w:rsidR="00DE0A36" w:rsidRPr="00DE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7A"/>
    <w:rsid w:val="000E520D"/>
    <w:rsid w:val="00296914"/>
    <w:rsid w:val="002A7CD9"/>
    <w:rsid w:val="00336A2F"/>
    <w:rsid w:val="003D2FAA"/>
    <w:rsid w:val="004C0DA8"/>
    <w:rsid w:val="0053097F"/>
    <w:rsid w:val="007048BF"/>
    <w:rsid w:val="00DE0A36"/>
    <w:rsid w:val="00DF4DC5"/>
    <w:rsid w:val="00E423B8"/>
    <w:rsid w:val="00E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B279"/>
  <w15:chartTrackingRefBased/>
  <w15:docId w15:val="{20EA1174-EC4F-4B8A-8D44-10CA132D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abd el aziz</dc:creator>
  <cp:keywords/>
  <dc:description/>
  <cp:lastModifiedBy>karim abd el aziz</cp:lastModifiedBy>
  <cp:revision>2</cp:revision>
  <dcterms:created xsi:type="dcterms:W3CDTF">2021-04-13T09:56:00Z</dcterms:created>
  <dcterms:modified xsi:type="dcterms:W3CDTF">2021-04-13T09:56:00Z</dcterms:modified>
</cp:coreProperties>
</file>