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5" w:rsidRPr="00C07985" w:rsidRDefault="00C07985" w:rsidP="00C07985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C07985">
        <w:rPr>
          <w:rFonts w:asciiTheme="majorBidi" w:hAnsiTheme="majorBidi" w:cstheme="majorBidi"/>
          <w:sz w:val="36"/>
          <w:szCs w:val="36"/>
          <w:rtl/>
        </w:rPr>
        <w:t>فن</w:t>
      </w:r>
    </w:p>
    <w:p w:rsidR="00C07985" w:rsidRPr="00C07985" w:rsidRDefault="00C07985" w:rsidP="00C07985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07985" w:rsidRPr="00C07985" w:rsidRDefault="00C07985" w:rsidP="003E6EBC">
      <w:pPr>
        <w:bidi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proofErr w:type="spellStart"/>
      <w:r w:rsidRPr="00C07985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صور..</w:t>
      </w:r>
      <w:proofErr w:type="spellEnd"/>
      <w:r w:rsidRPr="00C07985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 </w:t>
      </w:r>
      <w:r w:rsidR="00AE5AEE" w:rsidRPr="00C07985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حكيم </w:t>
      </w:r>
      <w:r w:rsidR="003E6EB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يتألق فى حفل</w:t>
      </w:r>
      <w:r w:rsidRPr="00C07985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 غنائ</w:t>
      </w:r>
      <w:r w:rsidR="003E6EB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ى</w:t>
      </w:r>
      <w:r w:rsidRPr="00C07985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ب</w:t>
      </w:r>
      <w:r w:rsidRPr="00C07985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الساحل</w:t>
      </w:r>
      <w:r w:rsidRPr="00C07985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 </w:t>
      </w:r>
      <w:r w:rsidR="003E6EB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الشمالى</w:t>
      </w:r>
    </w:p>
    <w:p w:rsidR="00C07985" w:rsidRDefault="00C07985" w:rsidP="00C07985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07985" w:rsidRPr="00C07985" w:rsidRDefault="00C07985" w:rsidP="00C07985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أحيا المطرب الشعبى حكيم حفلا غنائيا فى الساحل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الشمالى،</w:t>
      </w:r>
      <w:proofErr w:type="spellEnd"/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حطم فيه 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>قواعد الحضور الجماهير</w:t>
      </w:r>
      <w:r>
        <w:rPr>
          <w:rFonts w:asciiTheme="majorBidi" w:hAnsiTheme="majorBidi" w:cstheme="majorBidi" w:hint="cs"/>
          <w:sz w:val="36"/>
          <w:szCs w:val="36"/>
          <w:rtl/>
        </w:rPr>
        <w:t>ى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ف</w:t>
      </w:r>
      <w:r>
        <w:rPr>
          <w:rFonts w:asciiTheme="majorBidi" w:hAnsiTheme="majorBidi" w:cstheme="majorBidi" w:hint="cs"/>
          <w:sz w:val="36"/>
          <w:szCs w:val="36"/>
          <w:rtl/>
        </w:rPr>
        <w:t>ى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حفلات الساحل بعد</w:t>
      </w:r>
      <w:r>
        <w:rPr>
          <w:rFonts w:asciiTheme="majorBidi" w:hAnsiTheme="majorBidi" w:cstheme="majorBidi" w:hint="cs"/>
          <w:sz w:val="36"/>
          <w:szCs w:val="36"/>
          <w:rtl/>
        </w:rPr>
        <w:t>د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حضور ضخم </w:t>
      </w:r>
      <w:r>
        <w:rPr>
          <w:rFonts w:asciiTheme="majorBidi" w:hAnsiTheme="majorBidi" w:cstheme="majorBidi"/>
          <w:sz w:val="36"/>
          <w:szCs w:val="36"/>
          <w:rtl/>
        </w:rPr>
        <w:t>تجاوز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AE5AEE" w:rsidRPr="00C07985">
        <w:rPr>
          <w:rFonts w:asciiTheme="majorBidi" w:hAnsiTheme="majorBidi" w:cstheme="majorBidi"/>
          <w:sz w:val="36"/>
          <w:szCs w:val="36"/>
          <w:rtl/>
        </w:rPr>
        <w:t>المعتاد</w:t>
      </w:r>
      <w:r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حيث نفدت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تذاكر الحفل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قبل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أيام،</w:t>
      </w:r>
      <w:proofErr w:type="spellEnd"/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وهو ما جعل حكيم </w:t>
      </w:r>
      <w:r>
        <w:rPr>
          <w:rFonts w:asciiTheme="majorBidi" w:hAnsiTheme="majorBidi" w:cstheme="majorBidi"/>
          <w:sz w:val="36"/>
          <w:szCs w:val="36"/>
          <w:rtl/>
        </w:rPr>
        <w:t>يغن</w:t>
      </w:r>
      <w:r>
        <w:rPr>
          <w:rFonts w:asciiTheme="majorBidi" w:hAnsiTheme="majorBidi" w:cstheme="majorBidi" w:hint="cs"/>
          <w:sz w:val="36"/>
          <w:szCs w:val="36"/>
          <w:rtl/>
        </w:rPr>
        <w:t>ى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بشكل </w:t>
      </w:r>
      <w:r>
        <w:rPr>
          <w:rFonts w:asciiTheme="majorBidi" w:hAnsiTheme="majorBidi" w:cstheme="majorBidi"/>
          <w:sz w:val="36"/>
          <w:szCs w:val="36"/>
          <w:rtl/>
        </w:rPr>
        <w:t>حماس</w:t>
      </w:r>
      <w:r>
        <w:rPr>
          <w:rFonts w:asciiTheme="majorBidi" w:hAnsiTheme="majorBidi" w:cstheme="majorBidi" w:hint="cs"/>
          <w:sz w:val="36"/>
          <w:szCs w:val="36"/>
          <w:rtl/>
        </w:rPr>
        <w:t>ى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وسط هتافات </w:t>
      </w:r>
      <w:proofErr w:type="spellStart"/>
      <w:r w:rsidR="00AE5AEE" w:rsidRPr="00C07985">
        <w:rPr>
          <w:rFonts w:asciiTheme="majorBidi" w:hAnsiTheme="majorBidi" w:cstheme="majorBidi"/>
          <w:sz w:val="36"/>
          <w:szCs w:val="36"/>
          <w:rtl/>
        </w:rPr>
        <w:t>الجمهور</w:t>
      </w:r>
      <w:r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>والت</w:t>
      </w:r>
      <w:r>
        <w:rPr>
          <w:rFonts w:asciiTheme="majorBidi" w:hAnsiTheme="majorBidi" w:cstheme="majorBidi" w:hint="cs"/>
          <w:sz w:val="36"/>
          <w:szCs w:val="36"/>
          <w:rtl/>
        </w:rPr>
        <w:t>ى</w:t>
      </w:r>
      <w:r w:rsidR="00AE5AEE" w:rsidRPr="00C07985">
        <w:rPr>
          <w:rFonts w:asciiTheme="majorBidi" w:hAnsiTheme="majorBidi" w:cstheme="majorBidi"/>
          <w:sz w:val="36"/>
          <w:szCs w:val="36"/>
          <w:rtl/>
        </w:rPr>
        <w:t xml:space="preserve"> لم تنقطع طوال الحفل</w:t>
      </w:r>
      <w:r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C07985" w:rsidRDefault="00C07985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3E6EBC" w:rsidRPr="003E6EBC" w:rsidRDefault="003E6EBC" w:rsidP="00610305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يذكر أن </w:t>
      </w:r>
      <w:r w:rsidR="00610305">
        <w:rPr>
          <w:rFonts w:asciiTheme="majorBidi" w:hAnsiTheme="majorBidi" w:cstheme="majorBidi" w:hint="cs"/>
          <w:sz w:val="36"/>
          <w:szCs w:val="36"/>
          <w:rtl/>
        </w:rPr>
        <w:t xml:space="preserve">أحدث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أغانى المطرب حكيم كانت </w:t>
      </w:r>
      <w:r w:rsidRPr="003E6EBC">
        <w:rPr>
          <w:rFonts w:asciiTheme="majorBidi" w:hAnsiTheme="majorBidi" w:cs="Times New Roman"/>
          <w:sz w:val="36"/>
          <w:szCs w:val="36"/>
          <w:rtl/>
        </w:rPr>
        <w:t>"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أبو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الرجولة</w:t>
      </w:r>
      <w:r w:rsidRPr="003E6EBC">
        <w:rPr>
          <w:rFonts w:asciiTheme="majorBidi" w:hAnsiTheme="majorBidi" w:cs="Times New Roman"/>
          <w:sz w:val="36"/>
          <w:szCs w:val="36"/>
          <w:rtl/>
        </w:rPr>
        <w:t>"</w:t>
      </w:r>
      <w:r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>
        <w:rPr>
          <w:rFonts w:asciiTheme="majorBidi" w:hAnsiTheme="majorBidi" w:cs="Times New Roman" w:hint="cs"/>
          <w:sz w:val="36"/>
          <w:szCs w:val="36"/>
          <w:rtl/>
        </w:rPr>
        <w:t xml:space="preserve"> وهى أغنية وطنية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تدور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كلمات</w:t>
      </w:r>
      <w:r>
        <w:rPr>
          <w:rFonts w:asciiTheme="majorBidi" w:hAnsiTheme="majorBidi" w:cs="Times New Roman" w:hint="cs"/>
          <w:sz w:val="36"/>
          <w:szCs w:val="36"/>
          <w:rtl/>
        </w:rPr>
        <w:t>ها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عن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معدن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الشعب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المصرى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الأصيل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الذى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يقف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بجانب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بلده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وقت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الأزمات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ولا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يتخل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عنها</w:t>
      </w:r>
      <w:r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كما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تتحدث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عن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المرأة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المصرية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الت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دائما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تتواجد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ف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الصفوف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الأولى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دفاعا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عن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بلدها</w:t>
      </w:r>
      <w:r w:rsidRPr="003E6EBC">
        <w:rPr>
          <w:rFonts w:asciiTheme="majorBidi" w:hAnsiTheme="majorBidi" w:cs="Times New Roman"/>
          <w:sz w:val="36"/>
          <w:szCs w:val="36"/>
          <w:rtl/>
        </w:rPr>
        <w:t>.</w:t>
      </w:r>
    </w:p>
    <w:p w:rsidR="003E6EBC" w:rsidRPr="003E6EBC" w:rsidRDefault="003E6EBC" w:rsidP="003E6EBC">
      <w:pPr>
        <w:bidi/>
        <w:rPr>
          <w:rFonts w:asciiTheme="majorBidi" w:hAnsiTheme="majorBidi" w:cs="Times New Roman"/>
          <w:sz w:val="36"/>
          <w:szCs w:val="36"/>
        </w:rPr>
      </w:pPr>
    </w:p>
    <w:p w:rsidR="00C07985" w:rsidRDefault="003E6EBC" w:rsidP="003E6EBC">
      <w:pPr>
        <w:bidi/>
        <w:rPr>
          <w:rFonts w:asciiTheme="majorBidi" w:hAnsiTheme="majorBidi" w:cs="Times New Roman"/>
          <w:sz w:val="36"/>
          <w:szCs w:val="36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t>الأ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غنية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إخراج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أ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حمد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الجند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وتم</w:t>
      </w:r>
      <w:r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تصويرها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ف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أماكن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متفرقة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القاهرة</w:t>
      </w:r>
      <w:r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منها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ميدان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التحرير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ومنطقة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وسط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البلد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ومصر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الجديدة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وشارع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جامعة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الدول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العربية</w:t>
      </w:r>
      <w:r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كلمات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تامر</w:t>
      </w:r>
      <w:proofErr w:type="spellEnd"/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حسين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وألحان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عمرو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مصطف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وتوزيع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إ</w:t>
      </w:r>
      <w:r w:rsidRPr="003E6EBC">
        <w:rPr>
          <w:rFonts w:asciiTheme="majorBidi" w:hAnsiTheme="majorBidi" w:cs="Times New Roman" w:hint="cs"/>
          <w:sz w:val="36"/>
          <w:szCs w:val="36"/>
          <w:rtl/>
        </w:rPr>
        <w:t>سلام</w:t>
      </w:r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شيبس</w:t>
      </w:r>
      <w:r>
        <w:rPr>
          <w:rFonts w:asciiTheme="majorBidi" w:hAnsiTheme="majorBidi" w:cs="Times New Roman" w:hint="cs"/>
          <w:sz w:val="36"/>
          <w:szCs w:val="36"/>
          <w:rtl/>
        </w:rPr>
        <w:t>ى</w:t>
      </w:r>
      <w:proofErr w:type="spellEnd"/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وميدو</w:t>
      </w:r>
      <w:proofErr w:type="spellEnd"/>
      <w:r w:rsidRPr="003E6EBC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 w:rsidRPr="003E6EBC">
        <w:rPr>
          <w:rFonts w:asciiTheme="majorBidi" w:hAnsiTheme="majorBidi" w:cs="Times New Roman" w:hint="cs"/>
          <w:sz w:val="36"/>
          <w:szCs w:val="36"/>
          <w:rtl/>
        </w:rPr>
        <w:t>مزيكا</w:t>
      </w:r>
      <w:proofErr w:type="spellEnd"/>
      <w:r>
        <w:rPr>
          <w:rFonts w:asciiTheme="majorBidi" w:hAnsiTheme="majorBidi" w:cs="Times New Roman" w:hint="cs"/>
          <w:sz w:val="36"/>
          <w:szCs w:val="36"/>
          <w:rtl/>
        </w:rPr>
        <w:t>.</w:t>
      </w:r>
    </w:p>
    <w:p w:rsidR="003E6EBC" w:rsidRDefault="003E6EBC" w:rsidP="003E6EBC">
      <w:pPr>
        <w:bidi/>
        <w:rPr>
          <w:rFonts w:asciiTheme="majorBidi" w:hAnsiTheme="majorBidi" w:cs="Times New Roman"/>
          <w:sz w:val="36"/>
          <w:szCs w:val="36"/>
          <w:rtl/>
        </w:rPr>
      </w:pPr>
    </w:p>
    <w:p w:rsidR="003E6EBC" w:rsidRDefault="003E6EBC" w:rsidP="003E6EBC">
      <w:pPr>
        <w:bidi/>
        <w:rPr>
          <w:rFonts w:asciiTheme="majorBidi" w:hAnsiTheme="majorBidi" w:cs="Times New Roman"/>
          <w:sz w:val="36"/>
          <w:szCs w:val="36"/>
          <w:rtl/>
        </w:rPr>
      </w:pPr>
    </w:p>
    <w:p w:rsidR="003E6EBC" w:rsidRPr="003E6EBC" w:rsidRDefault="003E6EBC" w:rsidP="003E6EBC">
      <w:pPr>
        <w:bidi/>
        <w:rPr>
          <w:rFonts w:asciiTheme="majorBidi" w:hAnsiTheme="majorBidi" w:cs="Times New Roman"/>
          <w:color w:val="FF0000"/>
          <w:sz w:val="36"/>
          <w:szCs w:val="36"/>
        </w:rPr>
      </w:pPr>
      <w:r w:rsidRPr="003E6EBC">
        <w:rPr>
          <w:rFonts w:asciiTheme="majorBidi" w:hAnsiTheme="majorBidi" w:cs="Times New Roman" w:hint="cs"/>
          <w:color w:val="FF0000"/>
          <w:sz w:val="36"/>
          <w:szCs w:val="36"/>
          <w:rtl/>
        </w:rPr>
        <w:t xml:space="preserve">حكيم </w:t>
      </w:r>
      <w:proofErr w:type="spellStart"/>
      <w:r w:rsidRPr="003E6EBC">
        <w:rPr>
          <w:rFonts w:asciiTheme="majorBidi" w:hAnsiTheme="majorBidi" w:cs="Times New Roman" w:hint="cs"/>
          <w:color w:val="FF0000"/>
          <w:sz w:val="36"/>
          <w:szCs w:val="36"/>
          <w:rtl/>
        </w:rPr>
        <w:t>،</w:t>
      </w:r>
      <w:proofErr w:type="spellEnd"/>
      <w:r w:rsidRPr="003E6EBC">
        <w:rPr>
          <w:rFonts w:asciiTheme="majorBidi" w:hAnsiTheme="majorBidi" w:cs="Times New Roman" w:hint="cs"/>
          <w:color w:val="FF0000"/>
          <w:sz w:val="36"/>
          <w:szCs w:val="36"/>
          <w:rtl/>
        </w:rPr>
        <w:t xml:space="preserve"> حفلات حكيم </w:t>
      </w:r>
      <w:proofErr w:type="spellStart"/>
      <w:r w:rsidRPr="003E6EBC">
        <w:rPr>
          <w:rFonts w:asciiTheme="majorBidi" w:hAnsiTheme="majorBidi" w:cs="Times New Roman" w:hint="cs"/>
          <w:color w:val="FF0000"/>
          <w:sz w:val="36"/>
          <w:szCs w:val="36"/>
          <w:rtl/>
        </w:rPr>
        <w:t>،</w:t>
      </w:r>
      <w:proofErr w:type="spellEnd"/>
      <w:r w:rsidRPr="003E6EBC">
        <w:rPr>
          <w:rFonts w:asciiTheme="majorBidi" w:hAnsiTheme="majorBidi" w:cs="Times New Roman" w:hint="cs"/>
          <w:color w:val="FF0000"/>
          <w:sz w:val="36"/>
          <w:szCs w:val="36"/>
          <w:rtl/>
        </w:rPr>
        <w:t xml:space="preserve"> الساحل الشمالى </w:t>
      </w:r>
    </w:p>
    <w:sectPr w:rsidR="003E6EBC" w:rsidRPr="003E6EBC" w:rsidSect="00C62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E5AEE"/>
    <w:rsid w:val="002F5AFD"/>
    <w:rsid w:val="003E6EBC"/>
    <w:rsid w:val="00610305"/>
    <w:rsid w:val="0062301A"/>
    <w:rsid w:val="0094114B"/>
    <w:rsid w:val="00AE5AEE"/>
    <w:rsid w:val="00B07A7B"/>
    <w:rsid w:val="00C07985"/>
    <w:rsid w:val="00C6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k.singir</dc:creator>
  <cp:keywords/>
  <dc:description/>
  <cp:lastModifiedBy>a.lotfy</cp:lastModifiedBy>
  <cp:revision>4</cp:revision>
  <dcterms:created xsi:type="dcterms:W3CDTF">2018-08-10T07:50:00Z</dcterms:created>
  <dcterms:modified xsi:type="dcterms:W3CDTF">2018-08-10T08:10:00Z</dcterms:modified>
</cp:coreProperties>
</file>